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73803">
      <w:pPr>
        <w:pStyle w:val="2"/>
        <w:bidi w:val="0"/>
      </w:pPr>
      <w:r>
        <w:rPr>
          <w:lang w:val="en-US" w:eastAsia="zh-CN"/>
        </w:rPr>
        <w:t>鄂尔多斯应用技术学院附属医院10KV箱变预防性试验低压系统检测项目内容及分包情况（技术规格、参数及要求）</w:t>
      </w:r>
    </w:p>
    <w:p w14:paraId="5B6EADF4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一.2*630箱式变压器一座（包括高压柜8面，低压柜4面，电容柜2面630KVA油变2台，高压电缆2根，低压电缆5根）。要求做全面的预防性试验包括断路器，互感器，避雷器，变压器高低压电缆及接地电阻等试验</w:t>
      </w:r>
    </w:p>
    <w:p w14:paraId="776109DF">
      <w:pPr>
        <w:bidi w:val="0"/>
        <w:ind w:firstLine="283" w:firstLineChars="0"/>
        <w:jc w:val="left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二．低压配电室一处（包括低压配电柜17面，断路器105个，低压电缆105条）。试验要求，绝缘电阻，相位核对，耐压试验，红外热成像试验，接地电阻值试验。</w:t>
      </w:r>
    </w:p>
    <w:p w14:paraId="28F71313">
      <w:pPr>
        <w:bidi w:val="0"/>
        <w:ind w:firstLine="208" w:firstLineChars="0"/>
        <w:jc w:val="left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2"/>
          <w:szCs w:val="28"/>
          <w:lang w:val="en-US" w:eastAsia="zh-CN" w:bidi="ar-SA"/>
        </w:rPr>
        <w:t>三．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安全工器具1套。要求相关预防性试验。</w:t>
      </w:r>
    </w:p>
    <w:p w14:paraId="2A93B81D">
      <w:pPr>
        <w:bidi w:val="0"/>
        <w:rPr>
          <w:rFonts w:hint="default" w:asciiTheme="minorHAnsi" w:hAnsiTheme="minorHAnsi" w:eastAsiaTheme="minorEastAsia" w:cstheme="minorBidi"/>
          <w:kern w:val="2"/>
          <w:sz w:val="22"/>
          <w:szCs w:val="28"/>
          <w:lang w:val="en-US" w:eastAsia="zh-CN" w:bidi="ar-SA"/>
        </w:rPr>
      </w:pPr>
    </w:p>
    <w:p w14:paraId="401E99AC">
      <w:pPr>
        <w:bidi w:val="0"/>
        <w:ind w:firstLine="298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四．</w:t>
      </w:r>
      <w:r>
        <w:rPr>
          <w:rFonts w:hint="eastAsia"/>
          <w:sz w:val="28"/>
          <w:szCs w:val="36"/>
          <w:lang w:val="en-US" w:eastAsia="zh-CN"/>
        </w:rPr>
        <w:t>安防监控系统1套（包括摄像头305个及主机显示器1套）。要求对其线路及设备检测。</w:t>
      </w:r>
    </w:p>
    <w:p w14:paraId="590B6C15">
      <w:pPr>
        <w:bidi w:val="0"/>
        <w:rPr>
          <w:rFonts w:hint="default" w:asciiTheme="minorHAnsi" w:hAnsiTheme="minorHAnsi" w:eastAsiaTheme="minorEastAsia" w:cstheme="minorBidi"/>
          <w:kern w:val="2"/>
          <w:sz w:val="22"/>
          <w:szCs w:val="28"/>
          <w:lang w:val="en-US" w:eastAsia="zh-CN" w:bidi="ar-SA"/>
        </w:rPr>
      </w:pPr>
    </w:p>
    <w:p w14:paraId="66B29F42">
      <w:pPr>
        <w:bidi w:val="0"/>
        <w:ind w:firstLine="358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五．消防强电系统3套。要求对其线路及设备检测。</w:t>
      </w:r>
    </w:p>
    <w:p w14:paraId="7ED9F637">
      <w:pPr>
        <w:bidi w:val="0"/>
        <w:rPr>
          <w:rFonts w:hint="default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</w:p>
    <w:p w14:paraId="16FE38C9">
      <w:pPr>
        <w:bidi w:val="0"/>
        <w:ind w:firstLine="508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六．13#14#15#楼强电系统（详见图纸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）。要求对其照明及动力系统的线路及设备检测。</w:t>
      </w:r>
    </w:p>
    <w:p w14:paraId="243E9DA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588A56">
      <w:pPr>
        <w:bidi w:val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以上设备按要求做完试验，施工单位出具详细的试验报告及缺陷报告单6份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0B09"/>
    <w:rsid w:val="103F0B09"/>
    <w:rsid w:val="520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383</Characters>
  <Lines>0</Lines>
  <Paragraphs>0</Paragraphs>
  <TotalTime>46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2026-03-04T10:55:00Z</dcterms:created>
  <dc:creator>诚信</dc:creator>
  <cp:lastModifiedBy>诚信</cp:lastModifiedBy>
  <dcterms:modified xsi:type="dcterms:W3CDTF">2026-03-04T11:46:43Z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8B00252F3D9947B2B7AA27B0F4C95C03_11</vt:lpwstr>
  </property>
  <property fmtid="{D5CDD505-2E9C-101B-9397-08002B2CF9AE}" pid="4" name="KSOTemplateDocerSaveRecord">
    <vt:lpwstr>eyJoZGlkIjoiMjNkZDQ1YTE0ZWYxNWUyOGIwZDhkYWJlYzJlZDBjM2QiLCJ1c2VySWQiOiIxMDcyODA4NTgwIn0=</vt:lpwstr>
  </property>
</Properties>
</file>